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906F" w14:textId="77777777" w:rsidR="00287758" w:rsidRDefault="00287758" w:rsidP="00287758">
      <w:pPr>
        <w:ind w:left="270"/>
        <w:rPr>
          <w:rStyle w:val="wysiwyg-font-size-x-large"/>
          <w:b/>
          <w:bCs/>
          <w:sz w:val="32"/>
          <w:szCs w:val="32"/>
        </w:rPr>
      </w:pPr>
      <w:r w:rsidRPr="003134E5">
        <w:rPr>
          <w:rStyle w:val="wysiwyg-font-size-x-large"/>
          <w:b/>
          <w:bCs/>
          <w:sz w:val="32"/>
          <w:szCs w:val="32"/>
        </w:rPr>
        <w:t xml:space="preserve">How To - Property Management - Host Move Out / Move </w:t>
      </w:r>
      <w:proofErr w:type="gramStart"/>
      <w:r w:rsidRPr="003134E5">
        <w:rPr>
          <w:rStyle w:val="wysiwyg-font-size-x-large"/>
          <w:b/>
          <w:bCs/>
          <w:sz w:val="32"/>
          <w:szCs w:val="32"/>
        </w:rPr>
        <w:t>In</w:t>
      </w:r>
      <w:proofErr w:type="gramEnd"/>
      <w:r w:rsidRPr="003134E5">
        <w:rPr>
          <w:rStyle w:val="wysiwyg-font-size-x-large"/>
          <w:b/>
          <w:bCs/>
          <w:sz w:val="32"/>
          <w:szCs w:val="32"/>
        </w:rPr>
        <w:t xml:space="preserve"> Process</w:t>
      </w:r>
    </w:p>
    <w:p w14:paraId="0476DBC8" w14:textId="77777777" w:rsidR="00A10B6B" w:rsidRDefault="00A10B6B" w:rsidP="00A10B6B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 wp14:anchorId="3127123B" wp14:editId="528E992B">
            <wp:extent cx="6296025" cy="878215"/>
            <wp:effectExtent l="0" t="0" r="0" b="0"/>
            <wp:docPr id="9" name="Picture 8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458" cy="88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3F7A" w14:textId="77777777" w:rsidR="00A10B6B" w:rsidRPr="000573DC" w:rsidRDefault="00A10B6B" w:rsidP="00907A39">
      <w:pPr>
        <w:pStyle w:val="wysiwyg-text-align-center"/>
        <w:shd w:val="clear" w:color="auto" w:fill="FFFFFF"/>
        <w:jc w:val="center"/>
        <w:rPr>
          <w:rFonts w:ascii="Segoe UI" w:hAnsi="Segoe UI" w:cs="Segoe UI"/>
          <w:color w:val="333333"/>
          <w:sz w:val="40"/>
          <w:szCs w:val="40"/>
        </w:rPr>
      </w:pPr>
      <w:r w:rsidRPr="000573DC">
        <w:rPr>
          <w:rStyle w:val="wysiwyg-color-red"/>
          <w:rFonts w:ascii="Segoe UI" w:hAnsi="Segoe UI" w:cs="Segoe UI"/>
          <w:b/>
          <w:bCs/>
          <w:color w:val="FF0000"/>
          <w:sz w:val="40"/>
          <w:szCs w:val="40"/>
        </w:rPr>
        <w:t>How To - Property Management</w:t>
      </w:r>
    </w:p>
    <w:p w14:paraId="75C21185" w14:textId="77777777" w:rsidR="00A10B6B" w:rsidRPr="000573DC" w:rsidRDefault="00A10B6B" w:rsidP="00907A39">
      <w:pPr>
        <w:pStyle w:val="wysiwyg-text-align-center"/>
        <w:shd w:val="clear" w:color="auto" w:fill="FFFFFF"/>
        <w:jc w:val="center"/>
        <w:rPr>
          <w:rFonts w:ascii="Segoe UI" w:hAnsi="Segoe UI" w:cs="Segoe UI"/>
          <w:color w:val="333333"/>
          <w:sz w:val="40"/>
          <w:szCs w:val="40"/>
        </w:rPr>
      </w:pPr>
      <w:r w:rsidRPr="000573DC">
        <w:rPr>
          <w:rStyle w:val="wysiwyg-color-red"/>
          <w:rFonts w:ascii="Segoe UI" w:hAnsi="Segoe UI" w:cs="Segoe UI"/>
          <w:b/>
          <w:bCs/>
          <w:color w:val="FF0000"/>
          <w:sz w:val="40"/>
          <w:szCs w:val="40"/>
        </w:rPr>
        <w:t>Host Move-Out / Move-In Process</w:t>
      </w:r>
    </w:p>
    <w:p w14:paraId="5905F8AB" w14:textId="77777777" w:rsidR="00287758" w:rsidRPr="00287758" w:rsidRDefault="00287758" w:rsidP="00287758">
      <w:pPr>
        <w:rPr>
          <w:rStyle w:val="wysiwyg-font-size-x-large"/>
        </w:rPr>
      </w:pPr>
    </w:p>
    <w:p w14:paraId="4238D3EC" w14:textId="77777777" w:rsidR="00890459" w:rsidRPr="000573DC" w:rsidRDefault="00890459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36"/>
          <w:szCs w:val="36"/>
        </w:rPr>
      </w:pPr>
      <w:r w:rsidRPr="000573DC">
        <w:rPr>
          <w:rStyle w:val="wysiwyg-color-red"/>
          <w:rFonts w:ascii="Segoe UI" w:hAnsi="Segoe UI" w:cs="Segoe UI"/>
          <w:b/>
          <w:bCs/>
          <w:color w:val="FF0000"/>
          <w:sz w:val="36"/>
          <w:szCs w:val="36"/>
        </w:rPr>
        <w:t xml:space="preserve">It is very important NOT to type a new buyer's name into the existing seller's host account.  You need to delete the seller's host account which inactivates </w:t>
      </w:r>
      <w:proofErr w:type="gramStart"/>
      <w:r w:rsidRPr="000573DC">
        <w:rPr>
          <w:rStyle w:val="wysiwyg-color-red"/>
          <w:rFonts w:ascii="Segoe UI" w:hAnsi="Segoe UI" w:cs="Segoe UI"/>
          <w:b/>
          <w:bCs/>
          <w:color w:val="FF0000"/>
          <w:sz w:val="36"/>
          <w:szCs w:val="36"/>
        </w:rPr>
        <w:t>all of</w:t>
      </w:r>
      <w:proofErr w:type="gramEnd"/>
      <w:r w:rsidRPr="000573DC">
        <w:rPr>
          <w:rStyle w:val="wysiwyg-color-red"/>
          <w:rFonts w:ascii="Segoe UI" w:hAnsi="Segoe UI" w:cs="Segoe UI"/>
          <w:b/>
          <w:bCs/>
          <w:color w:val="FF0000"/>
          <w:sz w:val="36"/>
          <w:szCs w:val="36"/>
        </w:rPr>
        <w:t xml:space="preserve"> their visitors, passes, access credentials, etc., and create a new host account for the new property owner.</w:t>
      </w:r>
    </w:p>
    <w:p w14:paraId="67A797A9" w14:textId="77777777" w:rsidR="000573DC" w:rsidRDefault="000573DC" w:rsidP="00890459">
      <w:pPr>
        <w:pStyle w:val="wysiwyg-text-align-center"/>
        <w:shd w:val="clear" w:color="auto" w:fill="FFFFFF"/>
        <w:jc w:val="center"/>
        <w:rPr>
          <w:rFonts w:ascii="Segoe UI" w:hAnsi="Segoe UI" w:cs="Segoe UI"/>
          <w:color w:val="333333"/>
          <w:sz w:val="23"/>
          <w:szCs w:val="23"/>
        </w:rPr>
      </w:pPr>
    </w:p>
    <w:p w14:paraId="1926DF07" w14:textId="16236A09" w:rsidR="00890459" w:rsidRDefault="00890459" w:rsidP="00890459">
      <w:pPr>
        <w:pStyle w:val="wysiwyg-text-align-center"/>
        <w:shd w:val="clear" w:color="auto" w:fill="FFFFFF"/>
        <w:jc w:val="center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t> </w:t>
      </w:r>
    </w:p>
    <w:p w14:paraId="0346BE4D" w14:textId="77777777" w:rsidR="00890459" w:rsidRDefault="00890459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t>1</w:t>
      </w:r>
      <w:proofErr w:type="gramStart"/>
      <w:r>
        <w:rPr>
          <w:rFonts w:ascii="Segoe UI" w:hAnsi="Segoe UI" w:cs="Segoe UI"/>
          <w:color w:val="333333"/>
          <w:sz w:val="23"/>
          <w:szCs w:val="23"/>
        </w:rPr>
        <w:t>.  Run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t xml:space="preserve"> the Detailed Host Profile report.  Select your site name and the host who has sold the property.  This will give you all </w:t>
      </w:r>
      <w:proofErr w:type="gramStart"/>
      <w:r>
        <w:rPr>
          <w:rFonts w:ascii="Segoe UI" w:hAnsi="Segoe UI" w:cs="Segoe UI"/>
          <w:color w:val="333333"/>
          <w:sz w:val="23"/>
          <w:szCs w:val="23"/>
        </w:rPr>
        <w:t>details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t xml:space="preserve"> of their host account for the HOA file you are closing out.</w:t>
      </w:r>
    </w:p>
    <w:p w14:paraId="4BFF50A3" w14:textId="77777777" w:rsidR="00890459" w:rsidRDefault="00890459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drawing>
          <wp:inline distT="0" distB="0" distL="0" distR="0" wp14:anchorId="7EB3172E" wp14:editId="7D5ACFE2">
            <wp:extent cx="6591300" cy="1543050"/>
            <wp:effectExtent l="0" t="0" r="0" b="0"/>
            <wp:docPr id="1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54DB1" w14:textId="77777777" w:rsidR="00890459" w:rsidRDefault="00890459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</w:rPr>
        <w:lastRenderedPageBreak/>
        <w:drawing>
          <wp:inline distT="0" distB="0" distL="0" distR="0" wp14:anchorId="3FD9F157" wp14:editId="1FE611E8">
            <wp:extent cx="4429125" cy="4210050"/>
            <wp:effectExtent l="0" t="0" r="9525" b="0"/>
            <wp:docPr id="2" name="Picture 5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 screenshot of a repo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403D2" w14:textId="77777777" w:rsidR="0009630D" w:rsidRDefault="0009630D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58424CED" w14:textId="1E88DC2F" w:rsidR="00890459" w:rsidRDefault="00890459" w:rsidP="00890459">
      <w:pPr>
        <w:pStyle w:val="NormalWeb"/>
        <w:shd w:val="clear" w:color="auto" w:fill="FFFFFF"/>
        <w:rPr>
          <w:rFonts w:ascii="Segoe UI" w:hAnsi="Segoe UI" w:cs="Segoe UI"/>
          <w:noProof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t>2</w:t>
      </w:r>
      <w:proofErr w:type="gramStart"/>
      <w:r>
        <w:rPr>
          <w:rFonts w:ascii="Segoe UI" w:hAnsi="Segoe UI" w:cs="Segoe UI"/>
          <w:color w:val="333333"/>
          <w:sz w:val="23"/>
          <w:szCs w:val="23"/>
        </w:rPr>
        <w:t>.  Pull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t xml:space="preserve"> up and </w:t>
      </w:r>
      <w:proofErr w:type="gramStart"/>
      <w:r>
        <w:rPr>
          <w:rFonts w:ascii="Segoe UI" w:hAnsi="Segoe UI" w:cs="Segoe UI"/>
          <w:color w:val="333333"/>
          <w:sz w:val="23"/>
          <w:szCs w:val="23"/>
        </w:rPr>
        <w:t>Delete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t xml:space="preserve"> the seller's host account.</w:t>
      </w:r>
    </w:p>
    <w:p w14:paraId="09E697EE" w14:textId="119E3F0B" w:rsidR="00A364B7" w:rsidRDefault="00A364B7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A364B7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7EE54BFA" wp14:editId="5BACFC52">
            <wp:extent cx="5934903" cy="1362265"/>
            <wp:effectExtent l="0" t="0" r="8890" b="9525"/>
            <wp:docPr id="14409896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8969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0B22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3CF934D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028E00D6" w14:textId="5ED10592" w:rsidR="00890459" w:rsidRDefault="00B032C9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B032C9">
        <w:rPr>
          <w:rFonts w:ascii="Segoe UI" w:hAnsi="Segoe UI" w:cs="Segoe UI"/>
          <w:color w:val="333333"/>
          <w:sz w:val="23"/>
          <w:szCs w:val="23"/>
        </w:rPr>
        <w:lastRenderedPageBreak/>
        <w:drawing>
          <wp:inline distT="0" distB="0" distL="0" distR="0" wp14:anchorId="2568232F" wp14:editId="422FB970">
            <wp:extent cx="5401429" cy="3562847"/>
            <wp:effectExtent l="0" t="0" r="8890" b="0"/>
            <wp:docPr id="2034032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326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870B7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62E051EB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4DAF9040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54561351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CCA2E8C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264E4F62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5B94B724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632AEF4C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70672C4D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58EE7E83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2FE610F9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5B3C1B5" w14:textId="77777777" w:rsidR="00E767B8" w:rsidRDefault="00E767B8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CC2B1F7" w14:textId="1704729F" w:rsidR="00890459" w:rsidRDefault="00890459" w:rsidP="00890459">
      <w:pPr>
        <w:pStyle w:val="NormalWeb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lastRenderedPageBreak/>
        <w:t>3</w:t>
      </w:r>
      <w:proofErr w:type="gramStart"/>
      <w:r>
        <w:rPr>
          <w:rFonts w:ascii="Segoe UI" w:hAnsi="Segoe UI" w:cs="Segoe UI"/>
          <w:color w:val="333333"/>
          <w:sz w:val="23"/>
          <w:szCs w:val="23"/>
        </w:rPr>
        <w:t>.  Add</w:t>
      </w:r>
      <w:proofErr w:type="gramEnd"/>
      <w:r>
        <w:rPr>
          <w:rFonts w:ascii="Segoe UI" w:hAnsi="Segoe UI" w:cs="Segoe UI"/>
          <w:color w:val="333333"/>
          <w:sz w:val="23"/>
          <w:szCs w:val="23"/>
        </w:rPr>
        <w:t xml:space="preserve"> the buyer's host account</w:t>
      </w:r>
      <w:r w:rsidR="00514D2E">
        <w:rPr>
          <w:rFonts w:ascii="Segoe UI" w:hAnsi="Segoe UI" w:cs="Segoe UI"/>
          <w:color w:val="333333"/>
          <w:sz w:val="23"/>
          <w:szCs w:val="23"/>
        </w:rPr>
        <w:t>, including name, email, &amp; phone</w:t>
      </w:r>
      <w:r>
        <w:rPr>
          <w:rFonts w:ascii="Segoe UI" w:hAnsi="Segoe UI" w:cs="Segoe UI"/>
          <w:color w:val="333333"/>
          <w:sz w:val="23"/>
          <w:szCs w:val="23"/>
        </w:rPr>
        <w:t>.  Send Self Registration</w:t>
      </w:r>
      <w:r w:rsidR="006B66DA">
        <w:rPr>
          <w:rFonts w:ascii="Segoe UI" w:hAnsi="Segoe UI" w:cs="Segoe UI"/>
          <w:color w:val="333333"/>
          <w:sz w:val="23"/>
          <w:szCs w:val="23"/>
        </w:rPr>
        <w:t xml:space="preserve"> and Save</w:t>
      </w:r>
      <w:r>
        <w:rPr>
          <w:rFonts w:ascii="Segoe UI" w:hAnsi="Segoe UI" w:cs="Segoe UI"/>
          <w:color w:val="333333"/>
          <w:sz w:val="23"/>
          <w:szCs w:val="23"/>
        </w:rPr>
        <w:t>.</w:t>
      </w:r>
      <w:r w:rsidR="006B66DA">
        <w:rPr>
          <w:rFonts w:ascii="Segoe UI" w:hAnsi="Segoe UI" w:cs="Segoe UI"/>
          <w:color w:val="333333"/>
          <w:sz w:val="23"/>
          <w:szCs w:val="23"/>
        </w:rPr>
        <w:t xml:space="preserve">  </w:t>
      </w:r>
    </w:p>
    <w:p w14:paraId="3E7386F2" w14:textId="4C5035D1" w:rsidR="00890459" w:rsidRDefault="00AC7B8D" w:rsidP="00890459">
      <w:pPr>
        <w:pStyle w:val="wysiwyg-text-align-left"/>
        <w:shd w:val="clear" w:color="auto" w:fill="FFFFFF"/>
        <w:rPr>
          <w:rFonts w:ascii="Segoe UI" w:hAnsi="Segoe UI" w:cs="Segoe UI"/>
          <w:noProof/>
          <w:color w:val="333333"/>
          <w:sz w:val="23"/>
          <w:szCs w:val="23"/>
        </w:rPr>
      </w:pPr>
      <w:r w:rsidRPr="00AC7B8D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2864744C" wp14:editId="70AC10EE">
            <wp:extent cx="5943600" cy="548640"/>
            <wp:effectExtent l="0" t="0" r="0" b="3810"/>
            <wp:docPr id="1638666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662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A0B8" w14:textId="31156BE1" w:rsidR="003C7FE9" w:rsidRDefault="003C7FE9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3C7FE9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1DD85A1A" wp14:editId="2201185D">
            <wp:extent cx="5943600" cy="2670810"/>
            <wp:effectExtent l="0" t="0" r="0" b="0"/>
            <wp:docPr id="2091579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79539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92CB" w14:textId="11B05456" w:rsidR="00C162B0" w:rsidRDefault="00C162B0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C162B0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34A00F8E" wp14:editId="43AF4D33">
            <wp:extent cx="5943600" cy="2062480"/>
            <wp:effectExtent l="0" t="0" r="0" b="0"/>
            <wp:docPr id="9395140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1404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E179" w14:textId="77777777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4B01D427" w14:textId="77777777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F34B38D" w14:textId="77777777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72B04557" w14:textId="77777777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7BAD249A" w14:textId="77777777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4AF5AF60" w14:textId="5E20BE6B" w:rsidR="00ED2374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lastRenderedPageBreak/>
        <w:t xml:space="preserve">Under </w:t>
      </w:r>
      <w:r w:rsidR="00167B14">
        <w:rPr>
          <w:rFonts w:ascii="Segoe UI" w:hAnsi="Segoe UI" w:cs="Segoe UI"/>
          <w:color w:val="333333"/>
          <w:sz w:val="23"/>
          <w:szCs w:val="23"/>
        </w:rPr>
        <w:t xml:space="preserve">the </w:t>
      </w:r>
      <w:r>
        <w:rPr>
          <w:rFonts w:ascii="Segoe UI" w:hAnsi="Segoe UI" w:cs="Segoe UI"/>
          <w:color w:val="333333"/>
          <w:sz w:val="23"/>
          <w:szCs w:val="23"/>
        </w:rPr>
        <w:t>Properties tab</w:t>
      </w:r>
      <w:r w:rsidR="00167B14">
        <w:rPr>
          <w:rFonts w:ascii="Segoe UI" w:hAnsi="Segoe UI" w:cs="Segoe UI"/>
          <w:color w:val="333333"/>
          <w:sz w:val="23"/>
          <w:szCs w:val="23"/>
        </w:rPr>
        <w:t>/Associate Existing Properties</w:t>
      </w:r>
      <w:r>
        <w:rPr>
          <w:rFonts w:ascii="Segoe UI" w:hAnsi="Segoe UI" w:cs="Segoe UI"/>
          <w:color w:val="333333"/>
          <w:sz w:val="23"/>
          <w:szCs w:val="23"/>
        </w:rPr>
        <w:t xml:space="preserve"> – select the property address</w:t>
      </w:r>
      <w:r>
        <w:rPr>
          <w:rFonts w:ascii="Segoe UI" w:hAnsi="Segoe UI" w:cs="Segoe UI"/>
          <w:color w:val="333333"/>
          <w:sz w:val="23"/>
          <w:szCs w:val="23"/>
        </w:rPr>
        <w:t xml:space="preserve">, </w:t>
      </w:r>
      <w:r w:rsidR="00167B14">
        <w:rPr>
          <w:rFonts w:ascii="Segoe UI" w:hAnsi="Segoe UI" w:cs="Segoe UI"/>
          <w:color w:val="333333"/>
          <w:sz w:val="23"/>
          <w:szCs w:val="23"/>
        </w:rPr>
        <w:t>check the Primary Property box</w:t>
      </w:r>
      <w:r w:rsidR="000573DC">
        <w:rPr>
          <w:rFonts w:ascii="Segoe UI" w:hAnsi="Segoe UI" w:cs="Segoe UI"/>
          <w:color w:val="333333"/>
          <w:sz w:val="23"/>
          <w:szCs w:val="23"/>
        </w:rPr>
        <w:t xml:space="preserve">, and </w:t>
      </w:r>
      <w:proofErr w:type="gramStart"/>
      <w:r w:rsidR="000573DC">
        <w:rPr>
          <w:rFonts w:ascii="Segoe UI" w:hAnsi="Segoe UI" w:cs="Segoe UI"/>
          <w:color w:val="333333"/>
          <w:sz w:val="23"/>
          <w:szCs w:val="23"/>
        </w:rPr>
        <w:t>Save</w:t>
      </w:r>
      <w:proofErr w:type="gramEnd"/>
      <w:r w:rsidR="000573DC">
        <w:rPr>
          <w:rFonts w:ascii="Segoe UI" w:hAnsi="Segoe UI" w:cs="Segoe UI"/>
          <w:color w:val="333333"/>
          <w:sz w:val="23"/>
          <w:szCs w:val="23"/>
        </w:rPr>
        <w:t>.</w:t>
      </w:r>
    </w:p>
    <w:p w14:paraId="2EE11A47" w14:textId="73E87348" w:rsidR="00394F69" w:rsidRDefault="00394F69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394F69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379B87EB" wp14:editId="091AA9AE">
            <wp:extent cx="5943600" cy="2265680"/>
            <wp:effectExtent l="0" t="0" r="0" b="1270"/>
            <wp:docPr id="520332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3206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961AF" w14:textId="4BE3DF49" w:rsidR="00394F69" w:rsidRDefault="00ED2374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 w:rsidRPr="00ED2374">
        <w:rPr>
          <w:rFonts w:ascii="Segoe UI" w:hAnsi="Segoe UI" w:cs="Segoe UI"/>
          <w:color w:val="333333"/>
          <w:sz w:val="23"/>
          <w:szCs w:val="23"/>
        </w:rPr>
        <w:drawing>
          <wp:inline distT="0" distB="0" distL="0" distR="0" wp14:anchorId="7FF9D84B" wp14:editId="25601A26">
            <wp:extent cx="2172003" cy="647790"/>
            <wp:effectExtent l="0" t="0" r="0" b="0"/>
            <wp:docPr id="2079821843" name="Picture 1" descr="A green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21843" name="Picture 1" descr="A green rectangle with white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C9F4" w14:textId="77777777" w:rsidR="00890459" w:rsidRDefault="00890459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color w:val="333333"/>
          <w:sz w:val="23"/>
          <w:szCs w:val="23"/>
        </w:rPr>
        <w:t> </w:t>
      </w:r>
    </w:p>
    <w:p w14:paraId="12AC7FE4" w14:textId="373180F5" w:rsidR="00890459" w:rsidRDefault="00890459" w:rsidP="00890459">
      <w:pPr>
        <w:pStyle w:val="wysiwyg-text-align-left"/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</w:p>
    <w:p w14:paraId="163C6F31" w14:textId="77777777" w:rsidR="00890459" w:rsidRDefault="00890459" w:rsidP="00287758">
      <w:pPr>
        <w:ind w:left="990"/>
      </w:pPr>
    </w:p>
    <w:p w14:paraId="71ED3DD0" w14:textId="77777777" w:rsidR="00FF620D" w:rsidRDefault="00FF620D" w:rsidP="00287758">
      <w:pPr>
        <w:ind w:left="270"/>
      </w:pPr>
    </w:p>
    <w:sectPr w:rsidR="00FF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3FC"/>
    <w:multiLevelType w:val="hybridMultilevel"/>
    <w:tmpl w:val="4D5C21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3828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573DC"/>
    <w:rsid w:val="0009630D"/>
    <w:rsid w:val="0014562D"/>
    <w:rsid w:val="00167B14"/>
    <w:rsid w:val="00287758"/>
    <w:rsid w:val="003134E5"/>
    <w:rsid w:val="00394F69"/>
    <w:rsid w:val="003C7FE9"/>
    <w:rsid w:val="00514D2E"/>
    <w:rsid w:val="006B66DA"/>
    <w:rsid w:val="00735A64"/>
    <w:rsid w:val="00890459"/>
    <w:rsid w:val="00907A39"/>
    <w:rsid w:val="00A10B6B"/>
    <w:rsid w:val="00A364B7"/>
    <w:rsid w:val="00AC7B8D"/>
    <w:rsid w:val="00B032C9"/>
    <w:rsid w:val="00B82ACD"/>
    <w:rsid w:val="00C162B0"/>
    <w:rsid w:val="00E767B8"/>
    <w:rsid w:val="00ED237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EAC9"/>
  <w15:chartTrackingRefBased/>
  <w15:docId w15:val="{E66235FF-0BC3-4AF9-8E57-CEAABFBC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0D"/>
    <w:pPr>
      <w:ind w:left="720"/>
      <w:contextualSpacing/>
    </w:pPr>
  </w:style>
  <w:style w:type="character" w:customStyle="1" w:styleId="wysiwyg-font-size-x-large">
    <w:name w:val="wysiwyg-font-size-x-large"/>
    <w:basedOn w:val="DefaultParagraphFont"/>
    <w:rsid w:val="00287758"/>
  </w:style>
  <w:style w:type="paragraph" w:customStyle="1" w:styleId="wysiwyg-text-align-left">
    <w:name w:val="wysiwyg-text-align-left"/>
    <w:basedOn w:val="Normal"/>
    <w:rsid w:val="0089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color-red">
    <w:name w:val="wysiwyg-color-red"/>
    <w:basedOn w:val="DefaultParagraphFont"/>
    <w:rsid w:val="00890459"/>
  </w:style>
  <w:style w:type="paragraph" w:customStyle="1" w:styleId="wysiwyg-text-align-center">
    <w:name w:val="wysiwyg-text-align-center"/>
    <w:basedOn w:val="Normal"/>
    <w:rsid w:val="0089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D686281A0D4AA4704454011B929B" ma:contentTypeVersion="19" ma:contentTypeDescription="Create a new document." ma:contentTypeScope="" ma:versionID="5db998fad9a3ccaf4efe9b31e26c2afc">
  <xsd:schema xmlns:xsd="http://www.w3.org/2001/XMLSchema" xmlns:xs="http://www.w3.org/2001/XMLSchema" xmlns:p="http://schemas.microsoft.com/office/2006/metadata/properties" xmlns:ns2="c527769e-e657-492e-899b-5d32c440c645" xmlns:ns3="b26857ee-720c-43da-a021-04859adfcd3e" targetNamespace="http://schemas.microsoft.com/office/2006/metadata/properties" ma:root="true" ma:fieldsID="f630a10e2e470ff0eed8e025db9df7fa" ns2:_="" ns3:_="">
    <xsd:import namespace="c527769e-e657-492e-899b-5d32c440c645"/>
    <xsd:import namespace="b26857ee-720c-43da-a021-04859adfc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769e-e657-492e-899b-5d32c440c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6de231-cb3d-4fc0-af1d-e7de140f7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57ee-720c-43da-a021-04859adfc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fdef8b-7701-4b07-b43c-c677276369d0}" ma:internalName="TaxCatchAll" ma:showField="CatchAllData" ma:web="b26857ee-720c-43da-a021-04859adfc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857ee-720c-43da-a021-04859adfcd3e" xsi:nil="true"/>
    <Image xmlns="c527769e-e657-492e-899b-5d32c440c645" xsi:nil="true"/>
    <lcf76f155ced4ddcb4097134ff3c332f xmlns="c527769e-e657-492e-899b-5d32c440c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A7DCFD-56DB-4A6D-B620-EBD129AB4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7769e-e657-492e-899b-5d32c440c645"/>
    <ds:schemaRef ds:uri="b26857ee-720c-43da-a021-04859adfc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0D944-04E6-44B5-84C9-CC4857462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42CC6-2773-432C-AEC2-EEDA943A6A4F}">
  <ds:schemaRefs>
    <ds:schemaRef ds:uri="http://schemas.microsoft.com/office/2006/metadata/properties"/>
    <ds:schemaRef ds:uri="http://schemas.microsoft.com/office/infopath/2007/PartnerControls"/>
    <ds:schemaRef ds:uri="b26857ee-720c-43da-a021-04859adfcd3e"/>
    <ds:schemaRef ds:uri="c527769e-e657-492e-899b-5d32c440c6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Goss</dc:creator>
  <cp:keywords/>
  <dc:description/>
  <cp:lastModifiedBy>Debbie Goss</cp:lastModifiedBy>
  <cp:revision>20</cp:revision>
  <dcterms:created xsi:type="dcterms:W3CDTF">2023-03-17T15:47:00Z</dcterms:created>
  <dcterms:modified xsi:type="dcterms:W3CDTF">2025-02-20T17:22:00Z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0x010100F7C5D686281A0D4AA4704454011B929B</vt:lpwstr>
  </property>
  <property fmtid="{D5CDD505-2E9C-101B-9397-08002B2CF9AE}" pid="3" name="MediaServiceImageTags">
    <vt:lpwstr/>
  </property>
</Properties>
</file>